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CEBE" w14:textId="77777777" w:rsidR="0015774E" w:rsidRPr="0015774E" w:rsidRDefault="0015774E" w:rsidP="0015774E">
      <w:pPr>
        <w:spacing w:after="0" w:line="276" w:lineRule="auto"/>
        <w:jc w:val="center"/>
        <w:rPr>
          <w:sz w:val="20"/>
          <w:szCs w:val="20"/>
          <w:lang w:val="en-US"/>
          <w14:ligatures w14:val="none"/>
        </w:rPr>
      </w:pPr>
    </w:p>
    <w:p w14:paraId="076B0FC4" w14:textId="77777777" w:rsidR="0015774E" w:rsidRPr="0015774E" w:rsidRDefault="0015774E" w:rsidP="0015774E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 w:rsidRPr="0015774E"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31488348" w14:textId="77777777" w:rsidR="0015774E" w:rsidRPr="0015774E" w:rsidRDefault="0015774E" w:rsidP="0015774E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 w:rsidRPr="0015774E"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2ACC83EA" w14:textId="77777777" w:rsidR="00AF4D7D" w:rsidRPr="00AF4D7D" w:rsidRDefault="00AF4D7D" w:rsidP="00AF4D7D">
      <w:pPr>
        <w:tabs>
          <w:tab w:val="left" w:pos="2895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AF4D7D">
        <w:rPr>
          <w:rFonts w:ascii="Arial" w:hAnsi="Arial" w:cs="Arial"/>
          <w:sz w:val="26"/>
          <w:szCs w:val="26"/>
        </w:rPr>
        <w:t xml:space="preserve">Почитувани, </w:t>
      </w:r>
    </w:p>
    <w:p w14:paraId="02ED80F4" w14:textId="77777777" w:rsidR="00AF4D7D" w:rsidRPr="00AF4D7D" w:rsidRDefault="00AF4D7D" w:rsidP="00AF4D7D">
      <w:pPr>
        <w:tabs>
          <w:tab w:val="left" w:pos="2895"/>
        </w:tabs>
        <w:spacing w:after="0"/>
        <w:jc w:val="both"/>
        <w:rPr>
          <w:rFonts w:ascii="Arial" w:hAnsi="Arial" w:cs="Arial"/>
          <w:sz w:val="26"/>
          <w:szCs w:val="26"/>
          <w:lang w:val="en-US"/>
        </w:rPr>
      </w:pPr>
    </w:p>
    <w:p w14:paraId="3CE30039" w14:textId="77777777" w:rsidR="00AF4D7D" w:rsidRPr="00AF4D7D" w:rsidRDefault="00AF4D7D" w:rsidP="00AF4D7D">
      <w:pPr>
        <w:tabs>
          <w:tab w:val="left" w:pos="2895"/>
        </w:tabs>
        <w:spacing w:after="0"/>
        <w:jc w:val="both"/>
        <w:rPr>
          <w:rFonts w:ascii="Arial" w:hAnsi="Arial" w:cs="Arial"/>
          <w:sz w:val="26"/>
          <w:szCs w:val="26"/>
          <w:lang w:val="en-US"/>
        </w:rPr>
      </w:pPr>
    </w:p>
    <w:p w14:paraId="6C78B50E" w14:textId="77777777" w:rsidR="00AF4D7D" w:rsidRPr="00AF4D7D" w:rsidRDefault="00AF4D7D" w:rsidP="00AF4D7D">
      <w:pPr>
        <w:autoSpaceDE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bookmarkStart w:id="0" w:name="_Hlk104199265"/>
      <w:r w:rsidRPr="00AF4D7D">
        <w:rPr>
          <w:rFonts w:ascii="Arial" w:hAnsi="Arial" w:cs="Arial"/>
          <w:sz w:val="26"/>
          <w:szCs w:val="26"/>
        </w:rPr>
        <w:t xml:space="preserve">Ве известуваме  дека </w:t>
      </w:r>
      <w:r w:rsidRPr="00AF4D7D">
        <w:rPr>
          <w:rFonts w:ascii="Arial" w:hAnsi="Arial" w:cs="Arial"/>
          <w:b/>
          <w:sz w:val="26"/>
          <w:szCs w:val="26"/>
        </w:rPr>
        <w:t xml:space="preserve">Филијала Полог </w:t>
      </w:r>
      <w:r w:rsidRPr="00AF4D7D">
        <w:rPr>
          <w:rFonts w:ascii="Arial" w:hAnsi="Arial" w:cs="Arial"/>
          <w:bCs/>
          <w:sz w:val="26"/>
          <w:szCs w:val="26"/>
        </w:rPr>
        <w:t xml:space="preserve"> на </w:t>
      </w:r>
    </w:p>
    <w:p w14:paraId="6DC6BE91" w14:textId="77777777" w:rsidR="00AF4D7D" w:rsidRPr="00AF4D7D" w:rsidRDefault="00AF4D7D" w:rsidP="00AF4D7D">
      <w:pPr>
        <w:autoSpaceDE w:val="0"/>
        <w:spacing w:after="0" w:line="240" w:lineRule="auto"/>
        <w:jc w:val="center"/>
        <w:rPr>
          <w:rFonts w:ascii="Arial" w:hAnsi="Arial" w:cs="Arial"/>
        </w:rPr>
      </w:pPr>
      <w:r w:rsidRPr="00AF4D7D">
        <w:rPr>
          <w:rFonts w:ascii="Arial" w:hAnsi="Arial" w:cs="Arial"/>
          <w:b/>
          <w:bCs/>
          <w:sz w:val="26"/>
          <w:szCs w:val="26"/>
        </w:rPr>
        <w:t>14- ти Јули (понеделник), 16-ти Јули (среда) и 18-ти Јули 2025 година</w:t>
      </w:r>
    </w:p>
    <w:p w14:paraId="7C89A168" w14:textId="77777777" w:rsidR="00AF4D7D" w:rsidRPr="00AF4D7D" w:rsidRDefault="00AF4D7D" w:rsidP="00AF4D7D">
      <w:pPr>
        <w:tabs>
          <w:tab w:val="left" w:pos="2895"/>
        </w:tabs>
        <w:spacing w:after="0"/>
        <w:jc w:val="center"/>
        <w:rPr>
          <w:rFonts w:ascii="Arial" w:hAnsi="Arial" w:cs="Arial"/>
          <w:bCs/>
        </w:rPr>
      </w:pPr>
      <w:r w:rsidRPr="00AF4D7D">
        <w:rPr>
          <w:rFonts w:ascii="Arial" w:hAnsi="Arial" w:cs="Arial"/>
          <w:bCs/>
          <w:sz w:val="26"/>
          <w:szCs w:val="26"/>
        </w:rPr>
        <w:t>нема да работи поради користење на годишен одмор</w:t>
      </w:r>
      <w:bookmarkEnd w:id="0"/>
      <w:r w:rsidRPr="00AF4D7D">
        <w:rPr>
          <w:rFonts w:ascii="Arial" w:hAnsi="Arial" w:cs="Arial"/>
          <w:bCs/>
          <w:sz w:val="26"/>
          <w:szCs w:val="26"/>
        </w:rPr>
        <w:t xml:space="preserve"> на вработените.</w:t>
      </w:r>
    </w:p>
    <w:p w14:paraId="4701FFCD" w14:textId="77777777" w:rsidR="00AF4D7D" w:rsidRPr="00AF4D7D" w:rsidRDefault="00AF4D7D" w:rsidP="00AF4D7D">
      <w:pPr>
        <w:tabs>
          <w:tab w:val="left" w:pos="2895"/>
        </w:tabs>
        <w:spacing w:after="0"/>
        <w:jc w:val="both"/>
        <w:rPr>
          <w:rFonts w:ascii="Arial" w:hAnsi="Arial" w:cs="Arial"/>
          <w:sz w:val="26"/>
          <w:szCs w:val="26"/>
        </w:rPr>
      </w:pPr>
    </w:p>
    <w:p w14:paraId="32BF4067" w14:textId="77777777" w:rsidR="00AF4D7D" w:rsidRPr="00AF4D7D" w:rsidRDefault="00AF4D7D" w:rsidP="00AF4D7D">
      <w:pPr>
        <w:tabs>
          <w:tab w:val="left" w:pos="2895"/>
        </w:tabs>
        <w:spacing w:after="0"/>
        <w:jc w:val="center"/>
        <w:rPr>
          <w:rFonts w:ascii="Arial" w:hAnsi="Arial" w:cs="Arial"/>
          <w:sz w:val="26"/>
          <w:szCs w:val="26"/>
          <w:lang w:eastAsia="mk-MK"/>
        </w:rPr>
      </w:pPr>
      <w:r w:rsidRPr="00AF4D7D">
        <w:rPr>
          <w:rFonts w:ascii="Arial" w:hAnsi="Arial" w:cs="Arial"/>
          <w:i/>
          <w:sz w:val="26"/>
          <w:szCs w:val="26"/>
        </w:rPr>
        <w:t>Продолжуваме со редовна работа на 15-ти Јули (вторник) и 17-ти Јули</w:t>
      </w:r>
      <w:r w:rsidRPr="00AF4D7D">
        <w:rPr>
          <w:rFonts w:ascii="Arial" w:hAnsi="Arial" w:cs="Arial"/>
          <w:i/>
          <w:iCs/>
          <w:sz w:val="26"/>
          <w:szCs w:val="26"/>
        </w:rPr>
        <w:t xml:space="preserve"> (четврток) 2025 година</w:t>
      </w:r>
      <w:r w:rsidRPr="00AF4D7D">
        <w:rPr>
          <w:rFonts w:ascii="Arial" w:hAnsi="Arial" w:cs="Arial"/>
          <w:sz w:val="26"/>
          <w:szCs w:val="26"/>
          <w:lang w:eastAsia="mk-MK"/>
        </w:rPr>
        <w:t xml:space="preserve">  </w:t>
      </w:r>
    </w:p>
    <w:p w14:paraId="6E167C97" w14:textId="77777777" w:rsidR="00AF4D7D" w:rsidRPr="00AF4D7D" w:rsidRDefault="00AF4D7D" w:rsidP="00AF4D7D">
      <w:pPr>
        <w:tabs>
          <w:tab w:val="left" w:pos="2895"/>
        </w:tabs>
        <w:spacing w:after="0"/>
        <w:jc w:val="both"/>
        <w:rPr>
          <w:rFonts w:ascii="Arial" w:hAnsi="Arial" w:cs="Arial"/>
          <w:sz w:val="26"/>
          <w:szCs w:val="26"/>
          <w:lang w:eastAsia="mk-MK"/>
        </w:rPr>
      </w:pPr>
    </w:p>
    <w:p w14:paraId="6FB6B080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4D7D">
        <w:rPr>
          <w:rFonts w:ascii="Arial" w:hAnsi="Arial" w:cs="Arial"/>
          <w:sz w:val="26"/>
          <w:szCs w:val="26"/>
          <w:lang w:eastAsia="mk-MK"/>
        </w:rPr>
        <w:t xml:space="preserve">Воедно би сакале да Ве известиме дека </w:t>
      </w:r>
      <w:r w:rsidRPr="00AF4D7D">
        <w:rPr>
          <w:rFonts w:ascii="Arial" w:hAnsi="Arial" w:cs="Arial"/>
          <w:b/>
          <w:sz w:val="26"/>
          <w:szCs w:val="26"/>
          <w:lang w:eastAsia="mk-MK"/>
        </w:rPr>
        <w:t>доколку сакате да извршите уплата</w:t>
      </w:r>
      <w:r w:rsidRPr="00AF4D7D">
        <w:rPr>
          <w:rFonts w:ascii="Arial" w:hAnsi="Arial" w:cs="Arial"/>
          <w:sz w:val="26"/>
          <w:szCs w:val="26"/>
          <w:lang w:eastAsia="mk-MK"/>
        </w:rPr>
        <w:t xml:space="preserve"> тоа може да го направите со уплата во било која банка, и тоа</w:t>
      </w:r>
      <w:r w:rsidRPr="00AF4D7D">
        <w:rPr>
          <w:rFonts w:ascii="Arial" w:hAnsi="Arial" w:cs="Arial"/>
          <w:sz w:val="26"/>
          <w:szCs w:val="26"/>
          <w:u w:val="single"/>
          <w:lang w:eastAsia="mk-MK"/>
        </w:rPr>
        <w:t xml:space="preserve">: </w:t>
      </w:r>
    </w:p>
    <w:p w14:paraId="4E9E243F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u w:val="single"/>
          <w:lang w:eastAsia="mk-MK"/>
        </w:rPr>
      </w:pPr>
    </w:p>
    <w:p w14:paraId="23E16792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mk-MK"/>
        </w:rPr>
      </w:pPr>
      <w:r w:rsidRPr="00AF4D7D">
        <w:rPr>
          <w:rFonts w:ascii="Arial" w:hAnsi="Arial" w:cs="Arial"/>
          <w:sz w:val="26"/>
          <w:szCs w:val="26"/>
          <w:lang w:eastAsia="mk-MK"/>
        </w:rPr>
        <w:t>-</w:t>
      </w:r>
      <w:r w:rsidRPr="00AF4D7D">
        <w:rPr>
          <w:rFonts w:ascii="Arial" w:hAnsi="Arial" w:cs="Arial"/>
          <w:sz w:val="24"/>
          <w:szCs w:val="24"/>
          <w:lang w:eastAsia="mk-MK"/>
        </w:rPr>
        <w:t xml:space="preserve"> за уплати за Штедилница ФУЛМ ДОО Скопје-Филијала Полог -Тетово </w:t>
      </w:r>
      <w:proofErr w:type="spellStart"/>
      <w:r w:rsidRPr="00AF4D7D">
        <w:rPr>
          <w:rFonts w:ascii="Arial" w:hAnsi="Arial" w:cs="Arial"/>
          <w:sz w:val="24"/>
          <w:szCs w:val="24"/>
          <w:lang w:eastAsia="mk-MK"/>
        </w:rPr>
        <w:t>уплатете</w:t>
      </w:r>
      <w:proofErr w:type="spellEnd"/>
      <w:r w:rsidRPr="00AF4D7D">
        <w:rPr>
          <w:rFonts w:ascii="Arial" w:hAnsi="Arial" w:cs="Arial"/>
          <w:sz w:val="24"/>
          <w:szCs w:val="24"/>
          <w:lang w:eastAsia="mk-MK"/>
        </w:rPr>
        <w:t xml:space="preserve"> во банка  на платежна сметка број </w:t>
      </w:r>
      <w:r w:rsidRPr="00AF4D7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290-4000001670-65</w:t>
      </w:r>
      <w:r w:rsidRPr="00AF4D7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AF4D7D">
        <w:rPr>
          <w:rFonts w:ascii="Arial" w:hAnsi="Arial" w:cs="Arial"/>
          <w:b/>
          <w:bCs/>
          <w:sz w:val="24"/>
          <w:szCs w:val="24"/>
          <w:lang w:eastAsia="mk-MK"/>
        </w:rPr>
        <w:t xml:space="preserve">депонент на ТТК Банка. </w:t>
      </w:r>
    </w:p>
    <w:p w14:paraId="194F07FC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3324397C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F4D7D">
        <w:rPr>
          <w:rFonts w:ascii="Arial" w:hAnsi="Arial" w:cs="Arial"/>
          <w:sz w:val="24"/>
          <w:szCs w:val="24"/>
          <w:lang w:eastAsia="mk-MK"/>
        </w:rPr>
        <w:t>за дополнителни информации, слободно контактирајте со вработените од Филијала Полог - Тетово на контакт телефоните 070/211-386 или 070/210-263.</w:t>
      </w:r>
    </w:p>
    <w:p w14:paraId="0C904BD9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A4B7AF6" w14:textId="77777777" w:rsidR="00AF4D7D" w:rsidRPr="00AF4D7D" w:rsidRDefault="0015774E" w:rsidP="00AF4D7D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F4D7D">
        <w:rPr>
          <w:rFonts w:ascii="Arial" w:hAnsi="Arial" w:cs="Arial"/>
          <w:sz w:val="20"/>
          <w:szCs w:val="20"/>
          <w14:ligatures w14:val="none"/>
        </w:rPr>
        <w:t>Со почит,</w:t>
      </w:r>
    </w:p>
    <w:p w14:paraId="2D75B809" w14:textId="77777777" w:rsidR="00AF4D7D" w:rsidRPr="00AF4D7D" w:rsidRDefault="0015774E" w:rsidP="00AF4D7D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  <w14:ligatures w14:val="none"/>
        </w:rPr>
      </w:pPr>
      <w:r w:rsidRPr="00AF4D7D">
        <w:rPr>
          <w:rFonts w:ascii="Arial" w:hAnsi="Arial" w:cs="Arial"/>
          <w:sz w:val="20"/>
          <w:szCs w:val="20"/>
          <w14:ligatures w14:val="none"/>
        </w:rPr>
        <w:t xml:space="preserve">Штедилница ФУЛМ ДОО Скопје </w:t>
      </w:r>
    </w:p>
    <w:p w14:paraId="672D09FF" w14:textId="0CB8ED56" w:rsidR="0015774E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F4D7D">
        <w:rPr>
          <w:rFonts w:ascii="Arial" w:hAnsi="Arial" w:cs="Arial"/>
          <w:sz w:val="20"/>
          <w:szCs w:val="20"/>
          <w:lang w:val="en-US"/>
          <w14:ligatures w14:val="none"/>
        </w:rPr>
        <w:br/>
      </w:r>
      <w:r w:rsidRPr="00AF4D7D">
        <w:rPr>
          <w:rFonts w:ascii="Arial" w:hAnsi="Arial" w:cs="Arial"/>
          <w:sz w:val="20"/>
          <w:szCs w:val="20"/>
          <w:lang w:val="en-US"/>
          <w14:ligatures w14:val="none"/>
        </w:rPr>
        <w:br/>
      </w:r>
    </w:p>
    <w:p w14:paraId="6CC64634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9D92DF4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1F46C3F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4734E204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0DF173D" w14:textId="77777777" w:rsidR="00AF4D7D" w:rsidRPr="00AF4D7D" w:rsidRDefault="00AF4D7D" w:rsidP="00AF4D7D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45E570D3" w14:textId="77777777" w:rsidR="0015774E" w:rsidRPr="00AF4D7D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ascii="Arial" w:hAnsi="Arial" w:cs="Arial"/>
          <w:b/>
          <w:i/>
          <w:sz w:val="20"/>
          <w:szCs w:val="20"/>
          <w14:ligatures w14:val="none"/>
        </w:rPr>
      </w:pPr>
    </w:p>
    <w:p w14:paraId="0E262BCB" w14:textId="39B81E0D" w:rsidR="0015774E" w:rsidRPr="00AF4D7D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ascii="Arial" w:hAnsi="Arial" w:cs="Arial"/>
          <w:b/>
          <w:i/>
          <w:sz w:val="20"/>
          <w:szCs w:val="20"/>
          <w14:ligatures w14:val="none"/>
        </w:rPr>
      </w:pPr>
      <w:r w:rsidRPr="00AF4D7D">
        <w:rPr>
          <w:rFonts w:ascii="Arial" w:hAnsi="Arial" w:cs="Arial"/>
          <w:b/>
          <w:i/>
          <w:sz w:val="20"/>
          <w:szCs w:val="20"/>
          <w14:ligatures w14:val="none"/>
        </w:rPr>
        <w:t xml:space="preserve">Заедно можеме </w:t>
      </w:r>
      <w:r w:rsidR="00DA5C41" w:rsidRPr="00AF4D7D">
        <w:rPr>
          <w:rFonts w:ascii="Arial" w:hAnsi="Arial" w:cs="Arial"/>
          <w:b/>
          <w:i/>
          <w:sz w:val="20"/>
          <w:szCs w:val="20"/>
          <w14:ligatures w14:val="none"/>
        </w:rPr>
        <w:t xml:space="preserve">многу </w:t>
      </w:r>
      <w:r w:rsidRPr="00AF4D7D">
        <w:rPr>
          <w:rFonts w:ascii="Arial" w:hAnsi="Arial" w:cs="Arial"/>
          <w:b/>
          <w:i/>
          <w:sz w:val="20"/>
          <w:szCs w:val="20"/>
          <w14:ligatures w14:val="none"/>
        </w:rPr>
        <w:t>повеќе</w:t>
      </w:r>
    </w:p>
    <w:p w14:paraId="696AB5C1" w14:textId="77777777" w:rsidR="0015774E" w:rsidRPr="00AF4D7D" w:rsidRDefault="0015774E" w:rsidP="0015774E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ascii="Arial" w:hAnsi="Arial" w:cs="Arial"/>
          <w:sz w:val="20"/>
          <w:szCs w:val="20"/>
          <w14:ligatures w14:val="none"/>
        </w:rPr>
      </w:pPr>
      <w:r w:rsidRPr="00AF4D7D">
        <w:rPr>
          <w:rFonts w:ascii="Arial" w:hAnsi="Arial" w:cs="Arial"/>
          <w:sz w:val="20"/>
          <w:szCs w:val="20"/>
          <w14:ligatures w14:val="none"/>
        </w:rPr>
        <w:t>Адреса: Св. Кирил и Методиј 48, Скопје 1000 Македонија</w:t>
      </w:r>
    </w:p>
    <w:p w14:paraId="3DCB90FE" w14:textId="77777777" w:rsidR="0015774E" w:rsidRPr="00AF4D7D" w:rsidRDefault="0015774E" w:rsidP="0015774E">
      <w:pPr>
        <w:spacing w:after="0" w:line="276" w:lineRule="auto"/>
        <w:ind w:left="-142" w:right="141"/>
        <w:jc w:val="center"/>
        <w:rPr>
          <w:rFonts w:ascii="Arial" w:hAnsi="Arial" w:cs="Arial"/>
          <w:sz w:val="20"/>
          <w:szCs w:val="20"/>
          <w14:ligatures w14:val="none"/>
        </w:rPr>
      </w:pPr>
      <w:r w:rsidRPr="00AF4D7D">
        <w:rPr>
          <w:rFonts w:ascii="Arial" w:hAnsi="Arial" w:cs="Arial"/>
          <w:sz w:val="20"/>
          <w:szCs w:val="20"/>
          <w14:ligatures w14:val="none"/>
        </w:rPr>
        <w:t>Тел: (02) 3115-244  Факс: (02) 3115-653</w:t>
      </w:r>
    </w:p>
    <w:p w14:paraId="45863EFC" w14:textId="77777777" w:rsidR="0015774E" w:rsidRPr="00AF4D7D" w:rsidRDefault="0015774E" w:rsidP="0015774E">
      <w:pPr>
        <w:spacing w:after="0" w:line="276" w:lineRule="auto"/>
        <w:ind w:left="-142" w:right="141"/>
        <w:jc w:val="center"/>
        <w:rPr>
          <w:rFonts w:ascii="Arial" w:hAnsi="Arial" w:cs="Arial"/>
          <w:sz w:val="20"/>
          <w:szCs w:val="20"/>
          <w:lang w:val="it-IT"/>
          <w14:ligatures w14:val="none"/>
        </w:rPr>
      </w:pPr>
      <w:r w:rsidRPr="00AF4D7D">
        <w:rPr>
          <w:rFonts w:ascii="Arial" w:hAnsi="Arial" w:cs="Arial"/>
          <w:sz w:val="20"/>
          <w:szCs w:val="20"/>
          <w:lang w:val="it-IT"/>
          <w14:ligatures w14:val="none"/>
        </w:rPr>
        <w:t>E-mail: info@fulm.com.mk</w:t>
      </w:r>
    </w:p>
    <w:p w14:paraId="4A2B13CD" w14:textId="77777777" w:rsidR="0015774E" w:rsidRPr="00AF4D7D" w:rsidRDefault="0015774E" w:rsidP="0015774E">
      <w:pPr>
        <w:spacing w:after="0" w:line="276" w:lineRule="auto"/>
        <w:ind w:left="-142" w:right="141"/>
        <w:jc w:val="center"/>
        <w:rPr>
          <w:rFonts w:ascii="Arial" w:hAnsi="Arial" w:cs="Arial"/>
          <w:sz w:val="20"/>
          <w:szCs w:val="20"/>
          <w14:ligatures w14:val="none"/>
        </w:rPr>
      </w:pPr>
      <w:r w:rsidRPr="00AF4D7D">
        <w:rPr>
          <w:rFonts w:ascii="Arial" w:hAnsi="Arial" w:cs="Arial"/>
          <w:sz w:val="20"/>
          <w:szCs w:val="20"/>
          <w:lang w:val="en-US"/>
          <w14:ligatures w14:val="none"/>
        </w:rPr>
        <w:t>www.fulm.com.mk</w:t>
      </w:r>
    </w:p>
    <w:p w14:paraId="71A37989" w14:textId="77777777" w:rsidR="0015774E" w:rsidRPr="0015774E" w:rsidRDefault="0015774E" w:rsidP="0015774E">
      <w:pPr>
        <w:spacing w:after="200" w:line="276" w:lineRule="auto"/>
        <w:rPr>
          <w:lang w:val="en-US"/>
          <w14:ligatures w14:val="none"/>
        </w:rPr>
      </w:pPr>
    </w:p>
    <w:p w14:paraId="79B1EDA8" w14:textId="77777777" w:rsidR="0029239E" w:rsidRDefault="0029239E"/>
    <w:sectPr w:rsidR="0029239E" w:rsidSect="00157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0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14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E"/>
    <w:rsid w:val="000A5E53"/>
    <w:rsid w:val="0015774E"/>
    <w:rsid w:val="00225B9C"/>
    <w:rsid w:val="002330EA"/>
    <w:rsid w:val="0029239E"/>
    <w:rsid w:val="003005BD"/>
    <w:rsid w:val="003949E2"/>
    <w:rsid w:val="005544F0"/>
    <w:rsid w:val="00771360"/>
    <w:rsid w:val="00977025"/>
    <w:rsid w:val="009F619A"/>
    <w:rsid w:val="00AF4D7D"/>
    <w:rsid w:val="00D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1362"/>
  <w15:chartTrackingRefBased/>
  <w15:docId w15:val="{C3E37FFF-2D3E-47B8-956B-8BEAF33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B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Бојана Башовска</cp:lastModifiedBy>
  <cp:revision>2</cp:revision>
  <dcterms:created xsi:type="dcterms:W3CDTF">2025-07-11T13:20:00Z</dcterms:created>
  <dcterms:modified xsi:type="dcterms:W3CDTF">2025-07-11T13:20:00Z</dcterms:modified>
</cp:coreProperties>
</file>